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C9" w:rsidRPr="00B8533C" w:rsidRDefault="00DA6DC9">
      <w:pPr>
        <w:pStyle w:val="11"/>
        <w:tabs>
          <w:tab w:val="clear" w:pos="4032"/>
          <w:tab w:val="clear" w:pos="5040"/>
        </w:tabs>
        <w:rPr>
          <w:rFonts w:hAnsi="ＭＳ 明朝"/>
          <w:snapToGrid w:val="0"/>
          <w:sz w:val="21"/>
          <w:szCs w:val="22"/>
        </w:rPr>
      </w:pPr>
      <w:r w:rsidRPr="00B8533C">
        <w:rPr>
          <w:rFonts w:hAnsi="ＭＳ 明朝" w:hint="eastAsia"/>
          <w:snapToGrid w:val="0"/>
          <w:sz w:val="21"/>
          <w:szCs w:val="22"/>
        </w:rPr>
        <w:t>別記様式第</w:t>
      </w:r>
      <w:r w:rsidR="00591227">
        <w:rPr>
          <w:rFonts w:hAnsi="ＭＳ 明朝" w:hint="eastAsia"/>
          <w:snapToGrid w:val="0"/>
          <w:sz w:val="21"/>
          <w:szCs w:val="22"/>
        </w:rPr>
        <w:t>４</w:t>
      </w:r>
      <w:r w:rsidRPr="00B8533C">
        <w:rPr>
          <w:rFonts w:hAnsi="ＭＳ 明朝" w:hint="eastAsia"/>
          <w:snapToGrid w:val="0"/>
          <w:sz w:val="21"/>
          <w:szCs w:val="22"/>
        </w:rPr>
        <w:t>号</w:t>
      </w:r>
      <w:r w:rsidR="00591227">
        <w:rPr>
          <w:rFonts w:hAnsi="ＭＳ 明朝" w:hint="eastAsia"/>
          <w:snapToGrid w:val="0"/>
          <w:sz w:val="21"/>
          <w:szCs w:val="22"/>
        </w:rPr>
        <w:t>（</w:t>
      </w:r>
      <w:r w:rsidR="001754AF">
        <w:rPr>
          <w:rFonts w:hAnsi="ＭＳ 明朝" w:hint="eastAsia"/>
          <w:snapToGrid w:val="0"/>
          <w:sz w:val="21"/>
          <w:szCs w:val="22"/>
        </w:rPr>
        <w:t>４</w:t>
      </w:r>
      <w:r w:rsidR="00591227">
        <w:rPr>
          <w:rFonts w:hAnsi="ＭＳ 明朝" w:hint="eastAsia"/>
          <w:snapToGrid w:val="0"/>
          <w:sz w:val="21"/>
          <w:szCs w:val="22"/>
        </w:rPr>
        <w:t>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738"/>
        <w:gridCol w:w="1665"/>
        <w:gridCol w:w="165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189"/>
        <w:gridCol w:w="833"/>
        <w:gridCol w:w="833"/>
      </w:tblGrid>
      <w:tr w:rsidR="007C52FF" w:rsidRPr="00754A7E" w:rsidTr="00DB4393">
        <w:trPr>
          <w:trHeight w:val="397"/>
        </w:trPr>
        <w:tc>
          <w:tcPr>
            <w:tcW w:w="21510" w:type="dxa"/>
            <w:gridSpan w:val="4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52FF" w:rsidRPr="0091427F" w:rsidRDefault="007C52FF" w:rsidP="007C52FF">
            <w:pPr>
              <w:snapToGrid w:val="0"/>
              <w:spacing w:line="360" w:lineRule="exact"/>
              <w:jc w:val="center"/>
              <w:rPr>
                <w:rFonts w:ascii="ＭＳ 明朝" w:hAnsi="ＭＳ 明朝"/>
                <w:snapToGrid w:val="0"/>
                <w:spacing w:val="100"/>
                <w:sz w:val="32"/>
                <w:szCs w:val="18"/>
              </w:rPr>
            </w:pPr>
            <w:r w:rsidRPr="0091427F">
              <w:rPr>
                <w:rFonts w:ascii="ＭＳ 明朝" w:hAnsi="ＭＳ 明朝" w:hint="eastAsia"/>
                <w:snapToGrid w:val="0"/>
                <w:spacing w:val="100"/>
                <w:sz w:val="32"/>
                <w:szCs w:val="18"/>
              </w:rPr>
              <w:t>消防用設備等点検機器・工具保有一覧表</w:t>
            </w:r>
          </w:p>
        </w:tc>
      </w:tr>
      <w:tr w:rsidR="00F05B3B" w:rsidRPr="00754A7E" w:rsidTr="00DB4393">
        <w:trPr>
          <w:trHeight w:val="283"/>
        </w:trPr>
        <w:tc>
          <w:tcPr>
            <w:tcW w:w="6053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  <w:tl2br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　　　　</w:t>
            </w: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設　　備　　別</w:t>
            </w: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8374E3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　</w:t>
            </w:r>
            <w:r w:rsidR="008374E3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</w:t>
            </w: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機器・工具名</w:t>
            </w: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F05B3B" w:rsidRPr="00754A7E" w:rsidRDefault="00F05B3B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各設備共通</w:t>
            </w:r>
          </w:p>
        </w:tc>
        <w:tc>
          <w:tcPr>
            <w:tcW w:w="367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91427F" w:rsidRDefault="00F05B3B" w:rsidP="0091427F">
            <w:pPr>
              <w:snapToGrid w:val="0"/>
              <w:spacing w:line="220" w:lineRule="exact"/>
              <w:ind w:leftChars="50" w:left="105" w:rightChars="50" w:right="105"/>
              <w:jc w:val="center"/>
              <w:rPr>
                <w:rFonts w:ascii="ＭＳ 明朝" w:hAnsi="ＭＳ 明朝"/>
                <w:snapToGrid w:val="0"/>
                <w:spacing w:val="100"/>
                <w:sz w:val="18"/>
                <w:szCs w:val="18"/>
              </w:rPr>
            </w:pPr>
            <w:r w:rsidRPr="0091427F">
              <w:rPr>
                <w:rFonts w:ascii="ＭＳ 明朝" w:hAnsi="ＭＳ 明朝" w:hint="eastAsia"/>
                <w:snapToGrid w:val="0"/>
                <w:spacing w:val="100"/>
                <w:sz w:val="18"/>
                <w:szCs w:val="18"/>
              </w:rPr>
              <w:t>消火設備</w:t>
            </w:r>
          </w:p>
        </w:tc>
        <w:tc>
          <w:tcPr>
            <w:tcW w:w="28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B3B" w:rsidRPr="0091427F" w:rsidRDefault="00F05B3B" w:rsidP="00F05B3B">
            <w:pPr>
              <w:snapToGrid w:val="0"/>
              <w:spacing w:line="220" w:lineRule="exact"/>
              <w:ind w:leftChars="50" w:left="105" w:rightChars="50" w:right="105"/>
              <w:jc w:val="center"/>
              <w:rPr>
                <w:rFonts w:ascii="ＭＳ 明朝" w:hAnsi="ＭＳ 明朝"/>
                <w:snapToGrid w:val="0"/>
                <w:spacing w:val="10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pacing w:val="100"/>
                <w:sz w:val="18"/>
                <w:szCs w:val="18"/>
              </w:rPr>
              <w:t>警報設備</w:t>
            </w:r>
          </w:p>
        </w:tc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91427F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pacing w:val="-10"/>
                <w:w w:val="80"/>
                <w:sz w:val="18"/>
                <w:szCs w:val="18"/>
              </w:rPr>
            </w:pPr>
            <w:r w:rsidRPr="0091427F">
              <w:rPr>
                <w:rFonts w:ascii="ＭＳ 明朝" w:hAnsi="ＭＳ 明朝" w:hint="eastAsia"/>
                <w:snapToGrid w:val="0"/>
                <w:spacing w:val="-10"/>
                <w:w w:val="80"/>
                <w:sz w:val="18"/>
                <w:szCs w:val="18"/>
              </w:rPr>
              <w:t>避難設備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F05B3B" w:rsidRPr="00754A7E" w:rsidRDefault="00F05B3B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消防用水</w:t>
            </w:r>
          </w:p>
        </w:tc>
        <w:tc>
          <w:tcPr>
            <w:tcW w:w="22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ind w:leftChars="50" w:left="105" w:rightChars="50" w:right="105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消火活動上必要な施設</w:t>
            </w:r>
          </w:p>
        </w:tc>
        <w:tc>
          <w:tcPr>
            <w:tcW w:w="11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ind w:leftChars="50" w:left="105" w:rightChars="50" w:right="105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非常電源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F05B3B" w:rsidRPr="00754A7E" w:rsidRDefault="00F05B3B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総合操作盤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F05B3B" w:rsidRPr="00754A7E" w:rsidRDefault="00F05B3B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特殊消防用設備等</w:t>
            </w:r>
          </w:p>
        </w:tc>
        <w:tc>
          <w:tcPr>
            <w:tcW w:w="385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91427F" w:rsidRDefault="00F05B3B" w:rsidP="0091427F">
            <w:pPr>
              <w:snapToGrid w:val="0"/>
              <w:spacing w:line="220" w:lineRule="exact"/>
              <w:ind w:leftChars="50" w:left="105" w:rightChars="50" w:right="105"/>
              <w:jc w:val="center"/>
              <w:rPr>
                <w:rFonts w:ascii="ＭＳ 明朝" w:hAnsi="ＭＳ 明朝"/>
                <w:snapToGrid w:val="0"/>
                <w:spacing w:val="100"/>
                <w:sz w:val="18"/>
                <w:szCs w:val="18"/>
              </w:rPr>
            </w:pPr>
            <w:r w:rsidRPr="0091427F">
              <w:rPr>
                <w:rFonts w:ascii="ＭＳ 明朝" w:hAnsi="ＭＳ 明朝" w:hint="eastAsia"/>
                <w:snapToGrid w:val="0"/>
                <w:spacing w:val="100"/>
                <w:sz w:val="18"/>
                <w:szCs w:val="18"/>
              </w:rPr>
              <w:t>保有器具</w:t>
            </w:r>
          </w:p>
        </w:tc>
      </w:tr>
      <w:tr w:rsidR="00B12F9F" w:rsidRPr="00754A7E" w:rsidTr="00DB4393">
        <w:trPr>
          <w:cantSplit/>
          <w:trHeight w:val="3118"/>
        </w:trPr>
        <w:tc>
          <w:tcPr>
            <w:tcW w:w="6053" w:type="dxa"/>
            <w:gridSpan w:val="3"/>
            <w:vMerge/>
            <w:tcBorders>
              <w:left w:val="single" w:sz="12" w:space="0" w:color="auto"/>
              <w:right w:val="single" w:sz="8" w:space="0" w:color="auto"/>
              <w:tl2br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消火器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屋内消火栓設備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スプリンクラー設備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共同住宅用スプリンクラー設備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水噴霧消火設備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泡消火設備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不活性ガス消火設備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ハロゲン化物消火設備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粉末消火設備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屋外消火栓設備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動力消防ポンプ設備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パッケージ型消火設備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パッケージ型自動消火設備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自動火災報知設備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共同住宅用自動火災報知設備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特定小規模施設用自動火災報知設備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複合型居住施設用自動火災報知設備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ガス漏れ火災警報設備</w:t>
            </w:r>
          </w:p>
        </w:tc>
        <w:tc>
          <w:tcPr>
            <w:tcW w:w="282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Default="00F05B3B" w:rsidP="00F05B3B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漏電火災警報器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消防機関へ通報する火災報知設備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非常警報設備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住戸用自動火災報知設備及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び共同住宅用非常警報設備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避難器具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誘導灯及び誘導標識</w:t>
            </w:r>
          </w:p>
        </w:tc>
        <w:tc>
          <w:tcPr>
            <w:tcW w:w="28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排煙設備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連結散水設備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連結送水管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共同住宅用連結送水管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非常コンセント設備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共同住宅用非常コンセント設備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無線通信補助設備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加圧防排煙設備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非常電源専用受電設備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自家発電設備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蓄電池設備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燃料電池設備</w:t>
            </w:r>
          </w:p>
        </w:tc>
        <w:tc>
          <w:tcPr>
            <w:tcW w:w="28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DB4393">
        <w:trPr>
          <w:trHeight w:val="567"/>
        </w:trPr>
        <w:tc>
          <w:tcPr>
            <w:tcW w:w="2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器具名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pacing w:val="-6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pacing w:val="-6"/>
                <w:sz w:val="18"/>
                <w:szCs w:val="18"/>
              </w:rPr>
              <w:t>使用(規格)等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pacing w:val="-6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pacing w:val="-6"/>
                <w:sz w:val="18"/>
                <w:szCs w:val="18"/>
              </w:rPr>
              <w:t>用途</w:t>
            </w: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bottom w:val="single" w:sz="8" w:space="0" w:color="auto"/>
            </w:tcBorders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メーカー・型式№等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自社</w:t>
            </w:r>
          </w:p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保有数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借入先</w:t>
            </w:r>
          </w:p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保有数</w:t>
            </w:r>
          </w:p>
        </w:tc>
      </w:tr>
      <w:tr w:rsidR="00DB4393" w:rsidRPr="00754A7E" w:rsidTr="00DB4393">
        <w:trPr>
          <w:trHeight w:val="283"/>
        </w:trPr>
        <w:tc>
          <w:tcPr>
            <w:tcW w:w="2739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1754AF" w:rsidRDefault="001754AF" w:rsidP="001754A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酸素又は</w:t>
            </w:r>
            <w:r w:rsidR="006B69EE">
              <w:rPr>
                <w:rFonts w:ascii="ＭＳ 明朝" w:hAnsi="ＭＳ 明朝" w:hint="eastAsia"/>
                <w:snapToGrid w:val="0"/>
                <w:sz w:val="18"/>
                <w:szCs w:val="18"/>
              </w:rPr>
              <w:t>Ｃ</w:t>
            </w:r>
            <w:r w:rsidR="006B69EE">
              <w:rPr>
                <w:rFonts w:ascii="Segoe UI Symbol" w:hAnsi="Segoe UI Symbol" w:cs="Segoe UI Symbol" w:hint="eastAsia"/>
                <w:snapToGrid w:val="0"/>
                <w:sz w:val="18"/>
                <w:szCs w:val="18"/>
              </w:rPr>
              <w:t>Ｏ</w:t>
            </w:r>
            <w:r w:rsidR="006B69EE" w:rsidRPr="006B69EE">
              <w:rPr>
                <w:rFonts w:ascii="Segoe UI Symbol" w:hAnsi="Segoe UI Symbol" w:cs="Segoe UI Symbol" w:hint="eastAsia"/>
                <w:snapToGrid w:val="0"/>
                <w:sz w:val="18"/>
                <w:szCs w:val="18"/>
                <w:vertAlign w:val="superscript"/>
              </w:rPr>
              <w:t>２</w:t>
            </w:r>
            <w:r w:rsidR="006B69EE">
              <w:rPr>
                <w:rFonts w:ascii="Segoe UI Symbol" w:hAnsi="Segoe UI Symbol" w:cs="Segoe UI Symbol" w:hint="eastAsia"/>
                <w:snapToGrid w:val="0"/>
                <w:sz w:val="18"/>
                <w:szCs w:val="18"/>
              </w:rPr>
              <w:t>濃度計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1754AF" w:rsidRDefault="001754AF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携帯用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1754AF" w:rsidRDefault="00D9238A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9238A" w:rsidRPr="00754A7E" w:rsidTr="007C52FF">
        <w:trPr>
          <w:trHeight w:val="283"/>
        </w:trPr>
        <w:tc>
          <w:tcPr>
            <w:tcW w:w="2745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1754AF" w:rsidRDefault="001754AF" w:rsidP="001754A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1754AF">
              <w:rPr>
                <w:rFonts w:ascii="ＭＳ 明朝" w:hAnsi="ＭＳ 明朝" w:hint="eastAsia"/>
                <w:snapToGrid w:val="0"/>
                <w:sz w:val="18"/>
                <w:szCs w:val="18"/>
              </w:rPr>
              <w:t>減圧装置</w:t>
            </w:r>
          </w:p>
        </w:tc>
        <w:tc>
          <w:tcPr>
            <w:tcW w:w="1668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1754AF" w:rsidRDefault="00D9238A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1754AF" w:rsidRDefault="001754AF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1754AF">
              <w:rPr>
                <w:rFonts w:ascii="ＭＳ 明朝" w:hAnsi="ＭＳ 明朝" w:hint="eastAsia"/>
                <w:snapToGrid w:val="0"/>
                <w:sz w:val="18"/>
                <w:szCs w:val="18"/>
              </w:rPr>
              <w:t>安全弁点検用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4F3165">
        <w:trPr>
          <w:trHeight w:val="283"/>
        </w:trPr>
        <w:tc>
          <w:tcPr>
            <w:tcW w:w="2745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1754AF" w:rsidRDefault="001754AF" w:rsidP="001754A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1754AF">
              <w:rPr>
                <w:rFonts w:ascii="ＭＳ 明朝" w:hAnsi="ＭＳ 明朝" w:hint="eastAsia"/>
                <w:snapToGrid w:val="0"/>
                <w:sz w:val="18"/>
                <w:szCs w:val="18"/>
              </w:rPr>
              <w:t>ハロンアナライザー</w:t>
            </w:r>
          </w:p>
        </w:tc>
        <w:tc>
          <w:tcPr>
            <w:tcW w:w="1668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4393" w:rsidRPr="001754AF" w:rsidRDefault="00DB4393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4393" w:rsidRPr="001754AF" w:rsidRDefault="001754AF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1754AF">
              <w:rPr>
                <w:rFonts w:ascii="ＭＳ 明朝" w:hAnsi="ＭＳ 明朝" w:hint="eastAsia"/>
                <w:snapToGrid w:val="0"/>
                <w:sz w:val="18"/>
                <w:szCs w:val="18"/>
              </w:rPr>
              <w:t>ハロン漏洩検知用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4C2527">
        <w:trPr>
          <w:trHeight w:val="283"/>
        </w:trPr>
        <w:tc>
          <w:tcPr>
            <w:tcW w:w="2739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1754AF" w:rsidRDefault="001754AF" w:rsidP="001754A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1754AF">
              <w:rPr>
                <w:rFonts w:ascii="ＭＳ 明朝" w:hAnsi="ＭＳ 明朝" w:hint="eastAsia"/>
                <w:snapToGrid w:val="0"/>
                <w:sz w:val="18"/>
                <w:szCs w:val="18"/>
              </w:rPr>
              <w:t>タイヤゲージ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4393" w:rsidRPr="001754AF" w:rsidRDefault="00DB4393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4393" w:rsidRPr="001754AF" w:rsidRDefault="001754AF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1754AF">
              <w:rPr>
                <w:rFonts w:ascii="ＭＳ 明朝" w:hAnsi="ＭＳ 明朝" w:hint="eastAsia"/>
                <w:snapToGrid w:val="0"/>
                <w:sz w:val="18"/>
                <w:szCs w:val="18"/>
              </w:rPr>
              <w:t>タイヤ圧測定用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A075B4">
        <w:trPr>
          <w:trHeight w:val="283"/>
        </w:trPr>
        <w:tc>
          <w:tcPr>
            <w:tcW w:w="2739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1754AF" w:rsidRDefault="001754AF" w:rsidP="001754A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1754AF">
              <w:rPr>
                <w:rFonts w:ascii="ＭＳ 明朝" w:hAnsi="ＭＳ 明朝" w:hint="eastAsia"/>
                <w:snapToGrid w:val="0"/>
                <w:sz w:val="18"/>
                <w:szCs w:val="18"/>
              </w:rPr>
              <w:t>メーターリレー試験器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4393" w:rsidRPr="001754AF" w:rsidRDefault="00DB4393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4393" w:rsidRPr="001754AF" w:rsidRDefault="001754AF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1754AF">
              <w:rPr>
                <w:rFonts w:ascii="ＭＳ 明朝" w:hAnsi="ＭＳ 明朝" w:hint="eastAsia"/>
                <w:snapToGrid w:val="0"/>
                <w:sz w:val="18"/>
                <w:szCs w:val="18"/>
              </w:rPr>
              <w:t>熱線等分布型用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7548A8">
        <w:trPr>
          <w:trHeight w:val="283"/>
        </w:trPr>
        <w:tc>
          <w:tcPr>
            <w:tcW w:w="2739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1754AF" w:rsidRDefault="001754AF" w:rsidP="001754A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1754AF">
              <w:rPr>
                <w:rFonts w:ascii="ＭＳ 明朝" w:hAnsi="ＭＳ 明朝" w:hint="eastAsia"/>
                <w:snapToGrid w:val="0"/>
                <w:sz w:val="18"/>
                <w:szCs w:val="18"/>
              </w:rPr>
              <w:t>減光フィルター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4393" w:rsidRPr="001754AF" w:rsidRDefault="00DB4393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4393" w:rsidRPr="001754AF" w:rsidRDefault="001754AF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pacing w:val="-6"/>
                <w:w w:val="90"/>
                <w:sz w:val="18"/>
                <w:szCs w:val="18"/>
              </w:rPr>
            </w:pPr>
            <w:r w:rsidRPr="001754AF">
              <w:rPr>
                <w:rFonts w:ascii="ＭＳ 明朝" w:hAnsi="ＭＳ 明朝" w:hint="eastAsia"/>
                <w:snapToGrid w:val="0"/>
                <w:spacing w:val="-6"/>
                <w:w w:val="90"/>
                <w:sz w:val="18"/>
                <w:szCs w:val="18"/>
              </w:rPr>
              <w:t>光電子分離型試験器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8A634D">
        <w:trPr>
          <w:trHeight w:val="283"/>
        </w:trPr>
        <w:tc>
          <w:tcPr>
            <w:tcW w:w="2739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1754AF" w:rsidRDefault="001754AF" w:rsidP="001754A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1754AF">
              <w:rPr>
                <w:rFonts w:ascii="ＭＳ 明朝" w:hAnsi="ＭＳ 明朝" w:hint="eastAsia"/>
                <w:snapToGrid w:val="0"/>
                <w:sz w:val="18"/>
                <w:szCs w:val="18"/>
              </w:rPr>
              <w:t>炎感知器用作動試験器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4393" w:rsidRPr="001754AF" w:rsidRDefault="00DB4393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4393" w:rsidRPr="001754AF" w:rsidRDefault="001754AF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1754AF">
              <w:rPr>
                <w:rFonts w:ascii="ＭＳ 明朝" w:hAnsi="ＭＳ 明朝" w:hint="eastAsia"/>
                <w:snapToGrid w:val="0"/>
                <w:sz w:val="18"/>
                <w:szCs w:val="18"/>
              </w:rPr>
              <w:t>炎感知器試験器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DB4393">
        <w:trPr>
          <w:trHeight w:val="283"/>
        </w:trPr>
        <w:tc>
          <w:tcPr>
            <w:tcW w:w="2739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1754AF" w:rsidRDefault="001754AF" w:rsidP="001754A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1754AF">
              <w:rPr>
                <w:rFonts w:ascii="ＭＳ 明朝" w:hAnsi="ＭＳ 明朝" w:hint="eastAsia"/>
                <w:snapToGrid w:val="0"/>
                <w:sz w:val="18"/>
                <w:szCs w:val="18"/>
              </w:rPr>
              <w:t>携帯用送受話器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1754AF" w:rsidRDefault="00D9238A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1754AF" w:rsidRDefault="001754AF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1754AF">
              <w:rPr>
                <w:rFonts w:ascii="ＭＳ 明朝" w:hAnsi="ＭＳ 明朝" w:hint="eastAsia"/>
                <w:snapToGrid w:val="0"/>
                <w:sz w:val="18"/>
                <w:szCs w:val="18"/>
              </w:rPr>
              <w:t>電線路線確認用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DB4393">
        <w:trPr>
          <w:trHeight w:val="283"/>
        </w:trPr>
        <w:tc>
          <w:tcPr>
            <w:tcW w:w="2739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1754AF" w:rsidRDefault="001754AF" w:rsidP="001754A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1754AF">
              <w:rPr>
                <w:rFonts w:ascii="ＭＳ 明朝" w:hAnsi="ＭＳ 明朝" w:hint="eastAsia"/>
                <w:snapToGrid w:val="0"/>
                <w:sz w:val="18"/>
                <w:szCs w:val="18"/>
              </w:rPr>
              <w:t>ランプ抜き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1754AF" w:rsidRDefault="00D9238A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1754AF" w:rsidRDefault="001754AF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1754AF">
              <w:rPr>
                <w:rFonts w:ascii="ＭＳ 明朝" w:hAnsi="ＭＳ 明朝" w:hint="eastAsia"/>
                <w:snapToGrid w:val="0"/>
                <w:sz w:val="18"/>
                <w:szCs w:val="18"/>
              </w:rPr>
              <w:t>ランプ交換用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8F079C" w:rsidRPr="00754A7E" w:rsidTr="00C623B3">
        <w:trPr>
          <w:trHeight w:val="283"/>
        </w:trPr>
        <w:tc>
          <w:tcPr>
            <w:tcW w:w="2739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1754AF" w:rsidRDefault="008F079C" w:rsidP="001754A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1754AF">
              <w:rPr>
                <w:rFonts w:ascii="ＭＳ 明朝" w:hAnsi="ＭＳ 明朝" w:hint="eastAsia"/>
                <w:snapToGrid w:val="0"/>
                <w:sz w:val="18"/>
                <w:szCs w:val="18"/>
              </w:rPr>
              <w:t>燃焼皿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F079C" w:rsidRPr="001754AF" w:rsidRDefault="008F079C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F079C" w:rsidRPr="001754AF" w:rsidRDefault="008F079C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1754AF">
              <w:rPr>
                <w:rFonts w:ascii="ＭＳ 明朝" w:hAnsi="ＭＳ 明朝" w:hint="eastAsia"/>
                <w:snapToGrid w:val="0"/>
                <w:sz w:val="18"/>
                <w:szCs w:val="18"/>
              </w:rPr>
              <w:t>アルコール燃焼用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8F079C" w:rsidRPr="00754A7E" w:rsidTr="00573FCA">
        <w:trPr>
          <w:trHeight w:val="283"/>
        </w:trPr>
        <w:tc>
          <w:tcPr>
            <w:tcW w:w="27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1754AF" w:rsidRDefault="008F079C" w:rsidP="001754A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1754AF">
              <w:rPr>
                <w:rFonts w:ascii="ＭＳ 明朝" w:hAnsi="ＭＳ 明朝" w:hint="eastAsia"/>
                <w:snapToGrid w:val="0"/>
                <w:sz w:val="18"/>
                <w:szCs w:val="18"/>
              </w:rPr>
              <w:t>スポットチェッカー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F079C" w:rsidRPr="001754AF" w:rsidRDefault="008F079C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F079C" w:rsidRPr="001754AF" w:rsidRDefault="008F079C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1754AF">
              <w:rPr>
                <w:rFonts w:ascii="ＭＳ 明朝" w:hAnsi="ＭＳ 明朝" w:hint="eastAsia"/>
                <w:snapToGrid w:val="0"/>
                <w:sz w:val="18"/>
                <w:szCs w:val="18"/>
              </w:rPr>
              <w:t>作動試験補助具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8F079C">
        <w:trPr>
          <w:trHeight w:val="283"/>
        </w:trPr>
        <w:tc>
          <w:tcPr>
            <w:tcW w:w="2738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1754AF" w:rsidRDefault="001754AF" w:rsidP="001754A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1754AF">
              <w:rPr>
                <w:rFonts w:ascii="ＭＳ 明朝" w:hAnsi="ＭＳ 明朝" w:hint="eastAsia"/>
                <w:snapToGrid w:val="0"/>
                <w:sz w:val="18"/>
                <w:szCs w:val="18"/>
              </w:rPr>
              <w:t>漏電遮断器試験器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1754AF" w:rsidRDefault="00D9238A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1754AF" w:rsidRDefault="001754AF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1754AF">
              <w:rPr>
                <w:rFonts w:ascii="ＭＳ 明朝" w:hAnsi="ＭＳ 明朝" w:hint="eastAsia"/>
                <w:snapToGrid w:val="0"/>
                <w:sz w:val="18"/>
                <w:szCs w:val="18"/>
              </w:rPr>
              <w:t>漏電電流測定用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8F079C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8F079C">
        <w:trPr>
          <w:trHeight w:val="283"/>
        </w:trPr>
        <w:tc>
          <w:tcPr>
            <w:tcW w:w="2738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1754AF" w:rsidRDefault="001754AF" w:rsidP="001754A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1754AF">
              <w:rPr>
                <w:rFonts w:ascii="ＭＳ 明朝" w:hAnsi="ＭＳ 明朝" w:hint="eastAsia"/>
                <w:snapToGrid w:val="0"/>
                <w:sz w:val="18"/>
                <w:szCs w:val="18"/>
              </w:rPr>
              <w:t>漏電計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12F9F" w:rsidRPr="001754AF" w:rsidRDefault="00B12F9F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12F9F" w:rsidRPr="001754AF" w:rsidRDefault="001754AF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1754AF">
              <w:rPr>
                <w:rFonts w:ascii="ＭＳ 明朝" w:hAnsi="ＭＳ 明朝" w:hint="eastAsia"/>
                <w:snapToGrid w:val="0"/>
                <w:sz w:val="18"/>
                <w:szCs w:val="18"/>
              </w:rPr>
              <w:t>負荷電流測定用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8F079C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8F079C" w:rsidRPr="00754A7E" w:rsidTr="00521F9D">
        <w:trPr>
          <w:trHeight w:val="283"/>
        </w:trPr>
        <w:tc>
          <w:tcPr>
            <w:tcW w:w="2738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1754AF" w:rsidRDefault="008F079C" w:rsidP="001754A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1754AF">
              <w:rPr>
                <w:rFonts w:ascii="ＭＳ 明朝" w:hAnsi="ＭＳ 明朝" w:hint="eastAsia"/>
                <w:snapToGrid w:val="0"/>
                <w:sz w:val="18"/>
                <w:szCs w:val="18"/>
              </w:rPr>
              <w:t>インビーダンスメーター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F079C" w:rsidRPr="001754AF" w:rsidRDefault="008F079C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F079C" w:rsidRPr="001754AF" w:rsidRDefault="008F079C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1754AF">
              <w:rPr>
                <w:rFonts w:ascii="ＭＳ 明朝" w:hAnsi="ＭＳ 明朝" w:hint="eastAsia"/>
                <w:snapToGrid w:val="0"/>
                <w:sz w:val="18"/>
                <w:szCs w:val="18"/>
              </w:rPr>
              <w:t>スピーカー回路用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566" w:type="dxa"/>
            <w:gridSpan w:val="2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79C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079C" w:rsidRPr="00754A7E" w:rsidRDefault="008F079C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8F079C">
        <w:trPr>
          <w:trHeight w:val="283"/>
        </w:trPr>
        <w:tc>
          <w:tcPr>
            <w:tcW w:w="27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1754AF" w:rsidRDefault="001754AF" w:rsidP="001754A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1754AF">
              <w:rPr>
                <w:rFonts w:ascii="ＭＳ 明朝" w:hAnsi="ＭＳ 明朝" w:hint="eastAsia"/>
                <w:snapToGrid w:val="0"/>
                <w:sz w:val="18"/>
                <w:szCs w:val="18"/>
              </w:rPr>
              <w:t>ノギス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1754AF" w:rsidRDefault="00D9238A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1754AF" w:rsidRDefault="00D9238A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8F079C">
        <w:trPr>
          <w:trHeight w:val="283"/>
        </w:trPr>
        <w:tc>
          <w:tcPr>
            <w:tcW w:w="27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1754AF" w:rsidRDefault="001754AF" w:rsidP="001754A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1754AF">
              <w:rPr>
                <w:rFonts w:ascii="ＭＳ 明朝" w:hAnsi="ＭＳ 明朝" w:hint="eastAsia"/>
                <w:snapToGrid w:val="0"/>
                <w:sz w:val="18"/>
                <w:szCs w:val="18"/>
              </w:rPr>
              <w:t>検糸鏡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5B3B" w:rsidRPr="001754AF" w:rsidRDefault="00F05B3B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5B3B" w:rsidRPr="001754AF" w:rsidRDefault="001754AF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1754AF">
              <w:rPr>
                <w:rFonts w:ascii="ＭＳ 明朝" w:hAnsi="ＭＳ 明朝" w:hint="eastAsia"/>
                <w:snapToGrid w:val="0"/>
                <w:sz w:val="18"/>
                <w:szCs w:val="18"/>
              </w:rPr>
              <w:t>帆布縫目点検用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8F079C">
        <w:trPr>
          <w:trHeight w:val="283"/>
        </w:trPr>
        <w:tc>
          <w:tcPr>
            <w:tcW w:w="2738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1754AF" w:rsidRDefault="001754AF" w:rsidP="001754A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1754AF">
              <w:rPr>
                <w:rFonts w:ascii="ＭＳ 明朝" w:hAnsi="ＭＳ 明朝" w:hint="eastAsia"/>
                <w:snapToGrid w:val="0"/>
                <w:sz w:val="18"/>
                <w:szCs w:val="18"/>
              </w:rPr>
              <w:t>熱線風速計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5B3B" w:rsidRPr="001754AF" w:rsidRDefault="00F05B3B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5B3B" w:rsidRPr="001754AF" w:rsidRDefault="001754AF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1754AF">
              <w:rPr>
                <w:rFonts w:ascii="ＭＳ 明朝" w:hAnsi="ＭＳ 明朝" w:hint="eastAsia"/>
                <w:snapToGrid w:val="0"/>
                <w:sz w:val="18"/>
                <w:szCs w:val="18"/>
              </w:rPr>
              <w:t>排煙風速測定用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8F079C">
        <w:trPr>
          <w:trHeight w:val="283"/>
        </w:trPr>
        <w:tc>
          <w:tcPr>
            <w:tcW w:w="2738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1754AF" w:rsidRDefault="001754AF" w:rsidP="001754A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1754AF">
              <w:rPr>
                <w:rFonts w:ascii="ＭＳ 明朝" w:hAnsi="ＭＳ 明朝" w:hint="eastAsia"/>
                <w:snapToGrid w:val="0"/>
                <w:sz w:val="18"/>
                <w:szCs w:val="18"/>
              </w:rPr>
              <w:t>周波数計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5B3B" w:rsidRPr="001754AF" w:rsidRDefault="001754AF" w:rsidP="001754A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1754AF">
              <w:rPr>
                <w:rFonts w:ascii="ＭＳ 明朝" w:hAnsi="ＭＳ 明朝" w:hint="eastAsia"/>
                <w:snapToGrid w:val="0"/>
                <w:sz w:val="18"/>
                <w:szCs w:val="18"/>
              </w:rPr>
              <w:t>0.5級</w:t>
            </w:r>
          </w:p>
        </w:tc>
        <w:tc>
          <w:tcPr>
            <w:tcW w:w="1650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5B3B" w:rsidRPr="001754AF" w:rsidRDefault="001754AF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1754AF">
              <w:rPr>
                <w:rFonts w:ascii="ＭＳ 明朝" w:hAnsi="ＭＳ 明朝" w:hint="eastAsia"/>
                <w:snapToGrid w:val="0"/>
                <w:sz w:val="18"/>
                <w:szCs w:val="18"/>
              </w:rPr>
              <w:t>負荷試験用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8F079C">
        <w:trPr>
          <w:trHeight w:val="283"/>
        </w:trPr>
        <w:tc>
          <w:tcPr>
            <w:tcW w:w="2738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1754AF" w:rsidRDefault="001754AF" w:rsidP="001754A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1754AF">
              <w:rPr>
                <w:rFonts w:ascii="ＭＳ 明朝" w:hAnsi="ＭＳ 明朝" w:hint="eastAsia"/>
                <w:snapToGrid w:val="0"/>
                <w:sz w:val="18"/>
                <w:szCs w:val="18"/>
              </w:rPr>
              <w:t>相回転計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1754AF" w:rsidRDefault="00D9238A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1754AF" w:rsidRDefault="008F079C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8F079C">
              <w:rPr>
                <w:rFonts w:ascii="ＭＳ 明朝" w:hAnsi="ＭＳ 明朝" w:hint="eastAsia"/>
                <w:snapToGrid w:val="0"/>
                <w:sz w:val="18"/>
                <w:szCs w:val="18"/>
              </w:rPr>
              <w:t>回転方向試験用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8F079C">
        <w:trPr>
          <w:trHeight w:val="283"/>
        </w:trPr>
        <w:tc>
          <w:tcPr>
            <w:tcW w:w="27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1754AF" w:rsidRDefault="008F079C" w:rsidP="001754A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8F079C">
              <w:rPr>
                <w:rFonts w:ascii="ＭＳ 明朝" w:hAnsi="ＭＳ 明朝" w:hint="eastAsia"/>
                <w:snapToGrid w:val="0"/>
                <w:sz w:val="18"/>
                <w:szCs w:val="18"/>
              </w:rPr>
              <w:t>継電器試験器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1754AF" w:rsidRDefault="00D9238A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1754AF" w:rsidRDefault="008F079C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8F079C">
              <w:rPr>
                <w:rFonts w:ascii="ＭＳ 明朝" w:hAnsi="ＭＳ 明朝" w:hint="eastAsia"/>
                <w:snapToGrid w:val="0"/>
                <w:sz w:val="18"/>
                <w:szCs w:val="18"/>
              </w:rPr>
              <w:t>リレー試験用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8F079C">
        <w:trPr>
          <w:trHeight w:val="283"/>
        </w:trPr>
        <w:tc>
          <w:tcPr>
            <w:tcW w:w="27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1754AF" w:rsidRDefault="008F079C" w:rsidP="001754A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8F079C">
              <w:rPr>
                <w:rFonts w:ascii="ＭＳ 明朝" w:hAnsi="ＭＳ 明朝" w:hint="eastAsia"/>
                <w:snapToGrid w:val="0"/>
                <w:sz w:val="18"/>
                <w:szCs w:val="18"/>
              </w:rPr>
              <w:t>潤滑油圧力試験器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1754AF" w:rsidRDefault="008F079C" w:rsidP="008F079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8F079C">
              <w:rPr>
                <w:rFonts w:ascii="ＭＳ 明朝" w:hAnsi="ＭＳ 明朝" w:hint="eastAsia"/>
                <w:snapToGrid w:val="0"/>
                <w:sz w:val="18"/>
                <w:szCs w:val="18"/>
              </w:rPr>
              <w:t>0.6ＭＰa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1754AF" w:rsidRDefault="008F079C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8F079C">
              <w:rPr>
                <w:rFonts w:ascii="ＭＳ 明朝" w:hAnsi="ＭＳ 明朝" w:hint="eastAsia"/>
                <w:snapToGrid w:val="0"/>
                <w:sz w:val="18"/>
                <w:szCs w:val="18"/>
              </w:rPr>
              <w:t>油圧検知部試験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8F079C">
        <w:trPr>
          <w:trHeight w:val="283"/>
        </w:trPr>
        <w:tc>
          <w:tcPr>
            <w:tcW w:w="2738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1754AF" w:rsidRDefault="008F079C" w:rsidP="001754A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8F079C">
              <w:rPr>
                <w:rFonts w:ascii="ＭＳ 明朝" w:hAnsi="ＭＳ 明朝" w:hint="eastAsia"/>
                <w:snapToGrid w:val="0"/>
                <w:sz w:val="18"/>
                <w:szCs w:val="18"/>
              </w:rPr>
              <w:t>湯沸しポット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1754AF" w:rsidRDefault="008F079C" w:rsidP="008F079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8F079C">
              <w:rPr>
                <w:rFonts w:ascii="ＭＳ 明朝" w:hAnsi="ＭＳ 明朝" w:hint="eastAsia"/>
                <w:snapToGrid w:val="0"/>
                <w:sz w:val="18"/>
                <w:szCs w:val="18"/>
              </w:rPr>
              <w:t>600Ｗ程度</w:t>
            </w:r>
          </w:p>
        </w:tc>
        <w:tc>
          <w:tcPr>
            <w:tcW w:w="1650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1754AF" w:rsidRDefault="008F079C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8F079C">
              <w:rPr>
                <w:rFonts w:ascii="ＭＳ 明朝" w:hAnsi="ＭＳ 明朝" w:hint="eastAsia"/>
                <w:snapToGrid w:val="0"/>
                <w:sz w:val="18"/>
                <w:szCs w:val="18"/>
              </w:rPr>
              <w:t>水圧検知部試験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8F079C">
        <w:trPr>
          <w:trHeight w:val="283"/>
        </w:trPr>
        <w:tc>
          <w:tcPr>
            <w:tcW w:w="2738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1754AF" w:rsidRDefault="008F079C" w:rsidP="001754A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8F079C">
              <w:rPr>
                <w:rFonts w:ascii="ＭＳ 明朝" w:hAnsi="ＭＳ 明朝" w:hint="eastAsia"/>
                <w:snapToGrid w:val="0"/>
                <w:sz w:val="18"/>
                <w:szCs w:val="18"/>
              </w:rPr>
              <w:t>インジケーター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1754AF" w:rsidRDefault="00D9238A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1754AF" w:rsidRDefault="008F079C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8F079C">
              <w:rPr>
                <w:rFonts w:ascii="ＭＳ 明朝" w:hAnsi="ＭＳ 明朝" w:hint="eastAsia"/>
                <w:snapToGrid w:val="0"/>
                <w:sz w:val="18"/>
                <w:szCs w:val="18"/>
              </w:rPr>
              <w:t>筒内圧力測定用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8F079C">
        <w:trPr>
          <w:trHeight w:val="283"/>
        </w:trPr>
        <w:tc>
          <w:tcPr>
            <w:tcW w:w="2738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1754AF" w:rsidRDefault="008F079C" w:rsidP="001754A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8F079C">
              <w:rPr>
                <w:rFonts w:ascii="ＭＳ 明朝" w:hAnsi="ＭＳ 明朝" w:hint="eastAsia"/>
                <w:snapToGrid w:val="0"/>
                <w:sz w:val="18"/>
                <w:szCs w:val="18"/>
              </w:rPr>
              <w:t>表面温度計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1754AF" w:rsidRDefault="00D9238A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1754AF" w:rsidRDefault="008F079C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8F079C">
              <w:rPr>
                <w:rFonts w:ascii="ＭＳ 明朝" w:hAnsi="ＭＳ 明朝" w:hint="eastAsia"/>
                <w:snapToGrid w:val="0"/>
                <w:sz w:val="18"/>
                <w:szCs w:val="18"/>
              </w:rPr>
              <w:t>各部温度測定用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8F079C">
        <w:trPr>
          <w:trHeight w:val="283"/>
        </w:trPr>
        <w:tc>
          <w:tcPr>
            <w:tcW w:w="273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1754AF" w:rsidRDefault="008F079C" w:rsidP="001754A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8F079C">
              <w:rPr>
                <w:rFonts w:ascii="ＭＳ 明朝" w:hAnsi="ＭＳ 明朝" w:hint="eastAsia"/>
                <w:snapToGrid w:val="0"/>
                <w:sz w:val="18"/>
                <w:szCs w:val="18"/>
              </w:rPr>
              <w:t>振動計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1754AF" w:rsidRDefault="00D9238A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1754AF" w:rsidRDefault="00D9238A" w:rsidP="001754A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8F079C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</w:tbl>
    <w:p w:rsidR="00DA6DC9" w:rsidRDefault="00726289" w:rsidP="00726289">
      <w:pPr>
        <w:snapToGrid w:val="0"/>
        <w:spacing w:beforeLines="50" w:before="182" w:line="200" w:lineRule="exact"/>
        <w:rPr>
          <w:rFonts w:hAnsi="ＭＳ 明朝"/>
          <w:snapToGrid w:val="0"/>
          <w:sz w:val="16"/>
          <w:szCs w:val="16"/>
        </w:rPr>
      </w:pPr>
      <w:r>
        <w:rPr>
          <w:rFonts w:hAnsi="ＭＳ 明朝" w:hint="eastAsia"/>
          <w:snapToGrid w:val="0"/>
          <w:sz w:val="16"/>
          <w:szCs w:val="16"/>
        </w:rPr>
        <w:t xml:space="preserve">　</w:t>
      </w:r>
      <w:r w:rsidR="00DA6DC9">
        <w:rPr>
          <w:rFonts w:hAnsi="ＭＳ 明朝" w:hint="eastAsia"/>
          <w:snapToGrid w:val="0"/>
          <w:sz w:val="16"/>
          <w:szCs w:val="16"/>
        </w:rPr>
        <w:t>注１　この用紙の大きさは、日本</w:t>
      </w:r>
      <w:r w:rsidR="00C52CCE">
        <w:rPr>
          <w:rFonts w:hAnsi="ＭＳ 明朝" w:hint="eastAsia"/>
          <w:snapToGrid w:val="0"/>
          <w:sz w:val="16"/>
          <w:szCs w:val="16"/>
        </w:rPr>
        <w:t>産業</w:t>
      </w:r>
      <w:r w:rsidR="00DA6DC9">
        <w:rPr>
          <w:rFonts w:hAnsi="ＭＳ 明朝" w:hint="eastAsia"/>
          <w:snapToGrid w:val="0"/>
          <w:sz w:val="16"/>
          <w:szCs w:val="16"/>
        </w:rPr>
        <w:t>規格Ａ</w:t>
      </w:r>
      <w:r w:rsidR="001A788E">
        <w:rPr>
          <w:rFonts w:hAnsi="ＭＳ 明朝" w:hint="eastAsia"/>
          <w:snapToGrid w:val="0"/>
          <w:sz w:val="16"/>
          <w:szCs w:val="16"/>
        </w:rPr>
        <w:t>３（横長）</w:t>
      </w:r>
      <w:r w:rsidR="00DA6DC9">
        <w:rPr>
          <w:rFonts w:hAnsi="ＭＳ 明朝" w:hint="eastAsia"/>
          <w:snapToGrid w:val="0"/>
          <w:sz w:val="16"/>
          <w:szCs w:val="16"/>
        </w:rPr>
        <w:t>とします。</w:t>
      </w:r>
    </w:p>
    <w:p w:rsidR="00DA6DC9" w:rsidRDefault="00DA6DC9" w:rsidP="00726289">
      <w:pPr>
        <w:snapToGrid w:val="0"/>
        <w:spacing w:line="200" w:lineRule="exact"/>
        <w:rPr>
          <w:rFonts w:hAnsi="ＭＳ 明朝"/>
          <w:snapToGrid w:val="0"/>
          <w:sz w:val="16"/>
          <w:szCs w:val="16"/>
        </w:rPr>
      </w:pPr>
      <w:r>
        <w:rPr>
          <w:rFonts w:hAnsi="ＭＳ 明朝" w:hint="eastAsia"/>
          <w:snapToGrid w:val="0"/>
          <w:sz w:val="16"/>
          <w:szCs w:val="16"/>
        </w:rPr>
        <w:t xml:space="preserve">　　２　</w:t>
      </w:r>
      <w:r w:rsidR="001A788E">
        <w:rPr>
          <w:rFonts w:hAnsi="ＭＳ 明朝" w:hint="eastAsia"/>
          <w:snapToGrid w:val="0"/>
          <w:sz w:val="16"/>
          <w:szCs w:val="16"/>
        </w:rPr>
        <w:t>◎印は、当該消防設備の点検に必要な点検機器・工具です。ただし、点検の種類、内容によっては必要としないものもあります。</w:t>
      </w:r>
    </w:p>
    <w:p w:rsidR="00726289" w:rsidRDefault="00DA6DC9" w:rsidP="00E00057">
      <w:pPr>
        <w:pStyle w:val="11"/>
        <w:tabs>
          <w:tab w:val="clear" w:pos="4032"/>
          <w:tab w:val="clear" w:pos="5040"/>
        </w:tabs>
        <w:snapToGrid w:val="0"/>
        <w:spacing w:line="200" w:lineRule="exact"/>
        <w:ind w:left="480" w:rightChars="150" w:right="315" w:hangingChars="300" w:hanging="480"/>
        <w:rPr>
          <w:rFonts w:hAnsi="ＭＳ 明朝"/>
          <w:snapToGrid w:val="0"/>
          <w:sz w:val="16"/>
          <w:szCs w:val="16"/>
        </w:rPr>
      </w:pPr>
      <w:r>
        <w:rPr>
          <w:rFonts w:hAnsi="ＭＳ 明朝" w:hint="eastAsia"/>
          <w:snapToGrid w:val="0"/>
          <w:sz w:val="16"/>
          <w:szCs w:val="16"/>
        </w:rPr>
        <w:t xml:space="preserve">　　３　</w:t>
      </w:r>
      <w:r w:rsidR="001A788E">
        <w:rPr>
          <w:rFonts w:hAnsi="ＭＳ 明朝" w:hint="eastAsia"/>
          <w:snapToGrid w:val="0"/>
          <w:sz w:val="16"/>
          <w:szCs w:val="16"/>
        </w:rPr>
        <w:t>特殊消防用設備等については、特殊消防用設備等の設置維持計画に定める点検機器・工具が必要です</w:t>
      </w:r>
      <w:r w:rsidR="00AE519C">
        <w:rPr>
          <w:rFonts w:hAnsi="ＭＳ 明朝" w:hint="eastAsia"/>
          <w:snapToGrid w:val="0"/>
          <w:sz w:val="16"/>
          <w:szCs w:val="16"/>
        </w:rPr>
        <w:t>。</w:t>
      </w:r>
    </w:p>
    <w:p w:rsidR="001A788E" w:rsidRPr="001A788E" w:rsidRDefault="001A788E" w:rsidP="00E00057">
      <w:pPr>
        <w:pStyle w:val="11"/>
        <w:tabs>
          <w:tab w:val="clear" w:pos="4032"/>
          <w:tab w:val="clear" w:pos="5040"/>
        </w:tabs>
        <w:snapToGrid w:val="0"/>
        <w:spacing w:line="200" w:lineRule="exact"/>
        <w:ind w:left="480" w:rightChars="150" w:right="315" w:hangingChars="300" w:hanging="480"/>
        <w:rPr>
          <w:rFonts w:hAnsi="ＭＳ 明朝"/>
          <w:snapToGrid w:val="0"/>
          <w:sz w:val="16"/>
          <w:szCs w:val="16"/>
        </w:rPr>
      </w:pPr>
      <w:r>
        <w:rPr>
          <w:rFonts w:hAnsi="ＭＳ 明朝" w:hint="eastAsia"/>
          <w:snapToGrid w:val="0"/>
          <w:sz w:val="16"/>
          <w:szCs w:val="16"/>
        </w:rPr>
        <w:t xml:space="preserve">　　４　他社保有を借り受ける場合には、使用貸借証明書（別記様式第４号（６））を添付のうえ、その数量を「借入先保有数」欄に記入のこと。</w:t>
      </w:r>
    </w:p>
    <w:sectPr w:rsidR="001A788E" w:rsidRPr="001A788E" w:rsidSect="00421F6D">
      <w:footerReference w:type="even" r:id="rId8"/>
      <w:pgSz w:w="23808" w:h="16840" w:orient="landscape" w:code="8"/>
      <w:pgMar w:top="1134" w:right="1134" w:bottom="851" w:left="1134" w:header="851" w:footer="510" w:gutter="0"/>
      <w:pgNumType w:start="1"/>
      <w:cols w:space="425"/>
      <w:docGrid w:type="lines" w:linePitch="364" w:charSpace="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926" w:rsidRDefault="00093926">
      <w:r>
        <w:separator/>
      </w:r>
    </w:p>
  </w:endnote>
  <w:endnote w:type="continuationSeparator" w:id="0">
    <w:p w:rsidR="00093926" w:rsidRDefault="0009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F9F" w:rsidRDefault="00B12F9F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12F9F" w:rsidRDefault="00B12F9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926" w:rsidRDefault="00093926">
      <w:r>
        <w:separator/>
      </w:r>
    </w:p>
  </w:footnote>
  <w:footnote w:type="continuationSeparator" w:id="0">
    <w:p w:rsidR="00093926" w:rsidRDefault="0009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CB9"/>
    <w:multiLevelType w:val="hybridMultilevel"/>
    <w:tmpl w:val="ECB6A114"/>
    <w:lvl w:ilvl="0" w:tplc="6A1AEFD2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4030884"/>
    <w:multiLevelType w:val="multilevel"/>
    <w:tmpl w:val="E306EDE0"/>
    <w:lvl w:ilvl="0">
      <w:start w:val="1"/>
      <w:numFmt w:val="decimalFullWidth"/>
      <w:lvlText w:val="%1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>
      <w:start w:val="2"/>
      <w:numFmt w:val="decimalFullWidth"/>
      <w:lvlText w:val="%1，%2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2">
      <w:start w:val="1"/>
      <w:numFmt w:val="decimal"/>
      <w:lvlText w:val="%1，%2.%3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3">
      <w:start w:val="1"/>
      <w:numFmt w:val="decimal"/>
      <w:lvlText w:val="%1，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，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，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，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，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，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" w15:restartNumberingAfterBreak="0">
    <w:nsid w:val="0615043B"/>
    <w:multiLevelType w:val="hybridMultilevel"/>
    <w:tmpl w:val="B4163EC4"/>
    <w:lvl w:ilvl="0" w:tplc="96FE2FDE">
      <w:start w:val="2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" w15:restartNumberingAfterBreak="0">
    <w:nsid w:val="07834ECE"/>
    <w:multiLevelType w:val="hybridMultilevel"/>
    <w:tmpl w:val="D2767B90"/>
    <w:lvl w:ilvl="0" w:tplc="B8BA331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8391BF0"/>
    <w:multiLevelType w:val="hybridMultilevel"/>
    <w:tmpl w:val="08F85E12"/>
    <w:lvl w:ilvl="0" w:tplc="41049B9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D9E2A8C"/>
    <w:multiLevelType w:val="hybridMultilevel"/>
    <w:tmpl w:val="1ADCD164"/>
    <w:lvl w:ilvl="0" w:tplc="299A6FF2">
      <w:start w:val="1"/>
      <w:numFmt w:val="decimal"/>
      <w:lvlText w:val="(%1)"/>
      <w:lvlJc w:val="left"/>
      <w:pPr>
        <w:tabs>
          <w:tab w:val="num" w:pos="557"/>
        </w:tabs>
        <w:ind w:left="5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6" w15:restartNumberingAfterBreak="0">
    <w:nsid w:val="152E27D3"/>
    <w:multiLevelType w:val="hybridMultilevel"/>
    <w:tmpl w:val="AF06FC70"/>
    <w:lvl w:ilvl="0" w:tplc="6818D5B8">
      <w:start w:val="2"/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17432480"/>
    <w:multiLevelType w:val="multilevel"/>
    <w:tmpl w:val="D5A2674A"/>
    <w:lvl w:ilvl="0">
      <w:start w:val="2"/>
      <w:numFmt w:val="decimalFullWidth"/>
      <w:lvlText w:val="%1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>
      <w:start w:val="3"/>
      <w:numFmt w:val="decimalFullWidth"/>
      <w:lvlText w:val="%1，%2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2">
      <w:start w:val="1"/>
      <w:numFmt w:val="decimal"/>
      <w:lvlText w:val="%1，%2.%3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3">
      <w:start w:val="1"/>
      <w:numFmt w:val="decimal"/>
      <w:lvlText w:val="%1，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，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，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，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，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，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8" w15:restartNumberingAfterBreak="0">
    <w:nsid w:val="17BE1B2A"/>
    <w:multiLevelType w:val="hybridMultilevel"/>
    <w:tmpl w:val="91F02D8A"/>
    <w:lvl w:ilvl="0" w:tplc="C5A4A550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81807E8"/>
    <w:multiLevelType w:val="hybridMultilevel"/>
    <w:tmpl w:val="FA705076"/>
    <w:lvl w:ilvl="0" w:tplc="0F84A7C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332A9A"/>
    <w:multiLevelType w:val="hybridMultilevel"/>
    <w:tmpl w:val="B0F40E2C"/>
    <w:lvl w:ilvl="0" w:tplc="1DCC8340">
      <w:start w:val="1"/>
      <w:numFmt w:val="iroha"/>
      <w:lvlText w:val="(%1)"/>
      <w:lvlJc w:val="left"/>
      <w:pPr>
        <w:tabs>
          <w:tab w:val="num" w:pos="1123"/>
        </w:tabs>
        <w:ind w:left="1123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7"/>
        </w:tabs>
        <w:ind w:left="15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7"/>
        </w:tabs>
        <w:ind w:left="19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7"/>
        </w:tabs>
        <w:ind w:left="23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7"/>
        </w:tabs>
        <w:ind w:left="27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7"/>
        </w:tabs>
        <w:ind w:left="31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7"/>
        </w:tabs>
        <w:ind w:left="36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7"/>
        </w:tabs>
        <w:ind w:left="40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7"/>
        </w:tabs>
        <w:ind w:left="4447" w:hanging="420"/>
      </w:pPr>
    </w:lvl>
  </w:abstractNum>
  <w:abstractNum w:abstractNumId="11" w15:restartNumberingAfterBreak="0">
    <w:nsid w:val="255864EA"/>
    <w:multiLevelType w:val="hybridMultilevel"/>
    <w:tmpl w:val="F0045920"/>
    <w:lvl w:ilvl="0" w:tplc="9A5643AE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5E757A9"/>
    <w:multiLevelType w:val="multilevel"/>
    <w:tmpl w:val="773A8CB0"/>
    <w:lvl w:ilvl="0">
      <w:start w:val="2"/>
      <w:numFmt w:val="decimalFullWidth"/>
      <w:lvlText w:val="%1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3"/>
      <w:numFmt w:val="decimalFullWidth"/>
      <w:lvlText w:val="%1，%2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2">
      <w:start w:val="1"/>
      <w:numFmt w:val="decimal"/>
      <w:lvlText w:val="%1，%2.%3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3">
      <w:start w:val="1"/>
      <w:numFmt w:val="decimal"/>
      <w:lvlText w:val="%1，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，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，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，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，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，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3" w15:restartNumberingAfterBreak="0">
    <w:nsid w:val="26525B83"/>
    <w:multiLevelType w:val="hybridMultilevel"/>
    <w:tmpl w:val="34F4ED2A"/>
    <w:lvl w:ilvl="0" w:tplc="4734FB66">
      <w:start w:val="1"/>
      <w:numFmt w:val="decimalEnclosedCircle"/>
      <w:lvlText w:val="%1"/>
      <w:lvlJc w:val="left"/>
      <w:pPr>
        <w:tabs>
          <w:tab w:val="num" w:pos="965"/>
        </w:tabs>
        <w:ind w:left="9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5"/>
        </w:tabs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5"/>
        </w:tabs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5"/>
        </w:tabs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5"/>
        </w:tabs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5"/>
        </w:tabs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5"/>
        </w:tabs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5"/>
        </w:tabs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5"/>
        </w:tabs>
        <w:ind w:left="4385" w:hanging="420"/>
      </w:pPr>
    </w:lvl>
  </w:abstractNum>
  <w:abstractNum w:abstractNumId="14" w15:restartNumberingAfterBreak="0">
    <w:nsid w:val="295A24F9"/>
    <w:multiLevelType w:val="hybridMultilevel"/>
    <w:tmpl w:val="6CE86B12"/>
    <w:lvl w:ilvl="0" w:tplc="81368B0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50A6E3A"/>
    <w:multiLevelType w:val="hybridMultilevel"/>
    <w:tmpl w:val="DB6A27FC"/>
    <w:lvl w:ilvl="0" w:tplc="D5E6765A">
      <w:start w:val="1"/>
      <w:numFmt w:val="decimalEnclosedCircle"/>
      <w:lvlText w:val="%1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6" w15:restartNumberingAfterBreak="0">
    <w:nsid w:val="36DA7726"/>
    <w:multiLevelType w:val="hybridMultilevel"/>
    <w:tmpl w:val="9EDAB77E"/>
    <w:lvl w:ilvl="0" w:tplc="B45821F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HGｺﾞｼｯｸM" w:eastAsia="HGｺﾞｼｯｸM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011C9D"/>
    <w:multiLevelType w:val="hybridMultilevel"/>
    <w:tmpl w:val="D3A8597E"/>
    <w:lvl w:ilvl="0" w:tplc="B35E8F3E">
      <w:start w:val="1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883048"/>
    <w:multiLevelType w:val="hybridMultilevel"/>
    <w:tmpl w:val="E99A5500"/>
    <w:lvl w:ilvl="0" w:tplc="C1AECE6E">
      <w:start w:val="2"/>
      <w:numFmt w:val="decimalEnclosedCircle"/>
      <w:lvlText w:val="%1"/>
      <w:lvlJc w:val="left"/>
      <w:pPr>
        <w:tabs>
          <w:tab w:val="num" w:pos="1349"/>
        </w:tabs>
        <w:ind w:left="1349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3"/>
        </w:tabs>
        <w:ind w:left="17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3"/>
        </w:tabs>
        <w:ind w:left="21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3"/>
        </w:tabs>
        <w:ind w:left="25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3"/>
        </w:tabs>
        <w:ind w:left="29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3"/>
        </w:tabs>
        <w:ind w:left="34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3"/>
        </w:tabs>
        <w:ind w:left="42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3"/>
        </w:tabs>
        <w:ind w:left="4673" w:hanging="420"/>
      </w:pPr>
    </w:lvl>
  </w:abstractNum>
  <w:abstractNum w:abstractNumId="19" w15:restartNumberingAfterBreak="0">
    <w:nsid w:val="42E34478"/>
    <w:multiLevelType w:val="hybridMultilevel"/>
    <w:tmpl w:val="F7C4C8E8"/>
    <w:lvl w:ilvl="0" w:tplc="F62ED384">
      <w:numFmt w:val="bullet"/>
      <w:lvlText w:val="○"/>
      <w:lvlJc w:val="left"/>
      <w:pPr>
        <w:tabs>
          <w:tab w:val="num" w:pos="568"/>
        </w:tabs>
        <w:ind w:left="56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20" w15:restartNumberingAfterBreak="0">
    <w:nsid w:val="48982C83"/>
    <w:multiLevelType w:val="hybridMultilevel"/>
    <w:tmpl w:val="A5C28F1E"/>
    <w:lvl w:ilvl="0" w:tplc="F0EC4146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0D84021"/>
    <w:multiLevelType w:val="hybridMultilevel"/>
    <w:tmpl w:val="B3F44A28"/>
    <w:lvl w:ilvl="0" w:tplc="49AA5AD2">
      <w:start w:val="3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3B87961"/>
    <w:multiLevelType w:val="hybridMultilevel"/>
    <w:tmpl w:val="EFCE78E8"/>
    <w:lvl w:ilvl="0" w:tplc="0CE03D6E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64565AD"/>
    <w:multiLevelType w:val="hybridMultilevel"/>
    <w:tmpl w:val="4FB2DBD0"/>
    <w:lvl w:ilvl="0" w:tplc="4562522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92E7354"/>
    <w:multiLevelType w:val="hybridMultilevel"/>
    <w:tmpl w:val="A580C8E6"/>
    <w:lvl w:ilvl="0" w:tplc="3C026C76">
      <w:start w:val="7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D95AE0E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B4277"/>
    <w:multiLevelType w:val="hybridMultilevel"/>
    <w:tmpl w:val="F0C66E82"/>
    <w:lvl w:ilvl="0" w:tplc="55785C5E">
      <w:start w:val="3"/>
      <w:numFmt w:val="decimal"/>
      <w:lvlText w:val="(%1)"/>
      <w:lvlJc w:val="left"/>
      <w:pPr>
        <w:tabs>
          <w:tab w:val="num" w:pos="634"/>
        </w:tabs>
        <w:ind w:left="63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26" w15:restartNumberingAfterBreak="0">
    <w:nsid w:val="5D7D56E7"/>
    <w:multiLevelType w:val="hybridMultilevel"/>
    <w:tmpl w:val="AED80ABC"/>
    <w:lvl w:ilvl="0" w:tplc="D870E22E">
      <w:start w:val="1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0B961B8"/>
    <w:multiLevelType w:val="hybridMultilevel"/>
    <w:tmpl w:val="DAD235D4"/>
    <w:lvl w:ilvl="0" w:tplc="77D00128">
      <w:start w:val="2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3D36A66"/>
    <w:multiLevelType w:val="multilevel"/>
    <w:tmpl w:val="5682232E"/>
    <w:lvl w:ilvl="0">
      <w:start w:val="2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3"/>
      <w:numFmt w:val="decimalFullWidth"/>
      <w:lvlText w:val="%1、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、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、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、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、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、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、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、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9" w15:restartNumberingAfterBreak="0">
    <w:nsid w:val="69F660AC"/>
    <w:multiLevelType w:val="hybridMultilevel"/>
    <w:tmpl w:val="329E1F28"/>
    <w:lvl w:ilvl="0" w:tplc="E9A0298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B9DE191C">
      <w:start w:val="11"/>
      <w:numFmt w:val="decimal"/>
      <w:lvlText w:val="第%2条"/>
      <w:lvlJc w:val="left"/>
      <w:pPr>
        <w:tabs>
          <w:tab w:val="num" w:pos="1530"/>
        </w:tabs>
        <w:ind w:left="1530" w:hanging="90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DD96723"/>
    <w:multiLevelType w:val="hybridMultilevel"/>
    <w:tmpl w:val="A058EFEA"/>
    <w:lvl w:ilvl="0" w:tplc="17883D72">
      <w:start w:val="1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HGｺﾞｼｯｸM" w:eastAsia="HGｺﾞｼｯｸM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FA69BD"/>
    <w:multiLevelType w:val="hybridMultilevel"/>
    <w:tmpl w:val="07E2BBDA"/>
    <w:lvl w:ilvl="0" w:tplc="64D6FFAC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1D831A4"/>
    <w:multiLevelType w:val="hybridMultilevel"/>
    <w:tmpl w:val="355EBAFE"/>
    <w:lvl w:ilvl="0" w:tplc="D35C252A">
      <w:start w:val="3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74886852"/>
    <w:multiLevelType w:val="hybridMultilevel"/>
    <w:tmpl w:val="34C86EF4"/>
    <w:lvl w:ilvl="0" w:tplc="29EED8D6">
      <w:start w:val="1"/>
      <w:numFmt w:val="decimal"/>
      <w:lvlText w:val="(%1)"/>
      <w:lvlJc w:val="left"/>
      <w:pPr>
        <w:tabs>
          <w:tab w:val="num" w:pos="900"/>
        </w:tabs>
        <w:ind w:left="900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75A336F9"/>
    <w:multiLevelType w:val="hybridMultilevel"/>
    <w:tmpl w:val="95963554"/>
    <w:lvl w:ilvl="0" w:tplc="D8B2BB4A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55429A"/>
    <w:multiLevelType w:val="hybridMultilevel"/>
    <w:tmpl w:val="5C7A15A8"/>
    <w:lvl w:ilvl="0" w:tplc="1816502C">
      <w:start w:val="7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E7C2963C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2D36C5D6">
      <w:start w:val="1"/>
      <w:numFmt w:val="decimal"/>
      <w:lvlText w:val="(%3)"/>
      <w:lvlJc w:val="left"/>
      <w:pPr>
        <w:tabs>
          <w:tab w:val="num" w:pos="1425"/>
        </w:tabs>
        <w:ind w:left="1425" w:hanging="58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FCA4921"/>
    <w:multiLevelType w:val="hybridMultilevel"/>
    <w:tmpl w:val="F5BA7E6E"/>
    <w:lvl w:ilvl="0" w:tplc="BBF2C1F2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5"/>
  </w:num>
  <w:num w:numId="2">
    <w:abstractNumId w:val="32"/>
  </w:num>
  <w:num w:numId="3">
    <w:abstractNumId w:val="8"/>
  </w:num>
  <w:num w:numId="4">
    <w:abstractNumId w:val="14"/>
  </w:num>
  <w:num w:numId="5">
    <w:abstractNumId w:val="33"/>
  </w:num>
  <w:num w:numId="6">
    <w:abstractNumId w:val="24"/>
  </w:num>
  <w:num w:numId="7">
    <w:abstractNumId w:val="0"/>
  </w:num>
  <w:num w:numId="8">
    <w:abstractNumId w:val="36"/>
  </w:num>
  <w:num w:numId="9">
    <w:abstractNumId w:val="28"/>
  </w:num>
  <w:num w:numId="10">
    <w:abstractNumId w:val="3"/>
  </w:num>
  <w:num w:numId="11">
    <w:abstractNumId w:val="21"/>
  </w:num>
  <w:num w:numId="12">
    <w:abstractNumId w:val="12"/>
  </w:num>
  <w:num w:numId="13">
    <w:abstractNumId w:val="25"/>
  </w:num>
  <w:num w:numId="14">
    <w:abstractNumId w:val="29"/>
  </w:num>
  <w:num w:numId="15">
    <w:abstractNumId w:val="4"/>
  </w:num>
  <w:num w:numId="16">
    <w:abstractNumId w:val="20"/>
  </w:num>
  <w:num w:numId="17">
    <w:abstractNumId w:val="2"/>
  </w:num>
  <w:num w:numId="18">
    <w:abstractNumId w:val="27"/>
  </w:num>
  <w:num w:numId="19">
    <w:abstractNumId w:val="15"/>
  </w:num>
  <w:num w:numId="20">
    <w:abstractNumId w:val="5"/>
  </w:num>
  <w:num w:numId="21">
    <w:abstractNumId w:val="13"/>
  </w:num>
  <w:num w:numId="22">
    <w:abstractNumId w:val="11"/>
  </w:num>
  <w:num w:numId="23">
    <w:abstractNumId w:val="23"/>
  </w:num>
  <w:num w:numId="24">
    <w:abstractNumId w:val="17"/>
  </w:num>
  <w:num w:numId="25">
    <w:abstractNumId w:val="26"/>
  </w:num>
  <w:num w:numId="26">
    <w:abstractNumId w:val="34"/>
  </w:num>
  <w:num w:numId="27">
    <w:abstractNumId w:val="7"/>
  </w:num>
  <w:num w:numId="28">
    <w:abstractNumId w:val="1"/>
  </w:num>
  <w:num w:numId="29">
    <w:abstractNumId w:val="19"/>
  </w:num>
  <w:num w:numId="30">
    <w:abstractNumId w:val="6"/>
  </w:num>
  <w:num w:numId="31">
    <w:abstractNumId w:val="9"/>
  </w:num>
  <w:num w:numId="32">
    <w:abstractNumId w:val="10"/>
  </w:num>
  <w:num w:numId="33">
    <w:abstractNumId w:val="18"/>
  </w:num>
  <w:num w:numId="34">
    <w:abstractNumId w:val="16"/>
  </w:num>
  <w:num w:numId="35">
    <w:abstractNumId w:val="30"/>
  </w:num>
  <w:num w:numId="36">
    <w:abstractNumId w:val="22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9F"/>
    <w:rsid w:val="00093926"/>
    <w:rsid w:val="000A59B7"/>
    <w:rsid w:val="000B4A7C"/>
    <w:rsid w:val="000D2CEB"/>
    <w:rsid w:val="000D5AB9"/>
    <w:rsid w:val="000F365D"/>
    <w:rsid w:val="000F631B"/>
    <w:rsid w:val="00127D9F"/>
    <w:rsid w:val="001536B5"/>
    <w:rsid w:val="00172E0B"/>
    <w:rsid w:val="001754AF"/>
    <w:rsid w:val="0018496D"/>
    <w:rsid w:val="00197AD6"/>
    <w:rsid w:val="001A788E"/>
    <w:rsid w:val="002332D2"/>
    <w:rsid w:val="002624F3"/>
    <w:rsid w:val="002B5C48"/>
    <w:rsid w:val="00311250"/>
    <w:rsid w:val="0034587D"/>
    <w:rsid w:val="00380D50"/>
    <w:rsid w:val="00382B00"/>
    <w:rsid w:val="00384EBE"/>
    <w:rsid w:val="00421F6D"/>
    <w:rsid w:val="004B5EB1"/>
    <w:rsid w:val="004B7DFB"/>
    <w:rsid w:val="004C17CC"/>
    <w:rsid w:val="00530DD1"/>
    <w:rsid w:val="00544CF4"/>
    <w:rsid w:val="00586086"/>
    <w:rsid w:val="00591227"/>
    <w:rsid w:val="005E7EF6"/>
    <w:rsid w:val="005F6F2F"/>
    <w:rsid w:val="00627D8F"/>
    <w:rsid w:val="00653392"/>
    <w:rsid w:val="00661B09"/>
    <w:rsid w:val="00697185"/>
    <w:rsid w:val="006B69EE"/>
    <w:rsid w:val="00715994"/>
    <w:rsid w:val="00726289"/>
    <w:rsid w:val="00754A7E"/>
    <w:rsid w:val="007C52FF"/>
    <w:rsid w:val="00805E07"/>
    <w:rsid w:val="008374E3"/>
    <w:rsid w:val="00856825"/>
    <w:rsid w:val="008F079C"/>
    <w:rsid w:val="008F1804"/>
    <w:rsid w:val="00902AEA"/>
    <w:rsid w:val="0091427F"/>
    <w:rsid w:val="00934AFE"/>
    <w:rsid w:val="0095329A"/>
    <w:rsid w:val="00955942"/>
    <w:rsid w:val="00964612"/>
    <w:rsid w:val="00985043"/>
    <w:rsid w:val="009954B5"/>
    <w:rsid w:val="00995532"/>
    <w:rsid w:val="00996A48"/>
    <w:rsid w:val="00A22049"/>
    <w:rsid w:val="00A40CAF"/>
    <w:rsid w:val="00AB1F2F"/>
    <w:rsid w:val="00AB2798"/>
    <w:rsid w:val="00AE519C"/>
    <w:rsid w:val="00B06EF8"/>
    <w:rsid w:val="00B12F9F"/>
    <w:rsid w:val="00B15B53"/>
    <w:rsid w:val="00B46782"/>
    <w:rsid w:val="00B82B21"/>
    <w:rsid w:val="00B8533C"/>
    <w:rsid w:val="00B916BD"/>
    <w:rsid w:val="00B952F0"/>
    <w:rsid w:val="00BB223D"/>
    <w:rsid w:val="00C01243"/>
    <w:rsid w:val="00C0164E"/>
    <w:rsid w:val="00C52CCE"/>
    <w:rsid w:val="00D33AB9"/>
    <w:rsid w:val="00D53AA6"/>
    <w:rsid w:val="00D9238A"/>
    <w:rsid w:val="00DA6DC9"/>
    <w:rsid w:val="00DB4393"/>
    <w:rsid w:val="00DB63E2"/>
    <w:rsid w:val="00DC419D"/>
    <w:rsid w:val="00E00057"/>
    <w:rsid w:val="00E04E99"/>
    <w:rsid w:val="00E458C2"/>
    <w:rsid w:val="00E6542D"/>
    <w:rsid w:val="00E71098"/>
    <w:rsid w:val="00EE1D1C"/>
    <w:rsid w:val="00EF5AC4"/>
    <w:rsid w:val="00F05B3B"/>
    <w:rsid w:val="00F349D9"/>
    <w:rsid w:val="00F76891"/>
    <w:rsid w:val="00FA6B63"/>
    <w:rsid w:val="00FA6F3A"/>
    <w:rsid w:val="00FE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65DFE"/>
  <w15:chartTrackingRefBased/>
  <w15:docId w15:val="{ED5B683F-BB3C-44F5-8C25-653CA29F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  <w:rPr>
      <w:u w:val="words" w:color="FF0000"/>
    </w:rPr>
  </w:style>
  <w:style w:type="paragraph" w:styleId="2">
    <w:name w:val="Body Text Indent 2"/>
    <w:basedOn w:val="a"/>
    <w:pPr>
      <w:ind w:left="210" w:hangingChars="100" w:hanging="210"/>
    </w:pPr>
    <w:rPr>
      <w:u w:val="thick"/>
    </w:rPr>
  </w:style>
  <w:style w:type="paragraph" w:styleId="a4">
    <w:name w:val="Body Text"/>
    <w:basedOn w:val="a"/>
    <w:rPr>
      <w:sz w:val="20"/>
    </w:rPr>
  </w:style>
  <w:style w:type="paragraph" w:styleId="3">
    <w:name w:val="Body Text Indent 3"/>
    <w:basedOn w:val="a"/>
    <w:pPr>
      <w:ind w:left="200" w:hangingChars="100" w:hanging="200"/>
    </w:pPr>
    <w:rPr>
      <w:sz w:val="20"/>
    </w:rPr>
  </w:style>
  <w:style w:type="paragraph" w:styleId="a5">
    <w:name w:val="Block Text"/>
    <w:basedOn w:val="a"/>
    <w:pPr>
      <w:adjustRightInd w:val="0"/>
      <w:ind w:leftChars="300" w:left="1284" w:rightChars="200" w:right="428" w:hangingChars="300" w:hanging="642"/>
    </w:pPr>
    <w:rPr>
      <w:rFonts w:ascii="ＭＳ 明朝"/>
      <w:sz w:val="20"/>
    </w:rPr>
  </w:style>
  <w:style w:type="paragraph" w:customStyle="1" w:styleId="20">
    <w:name w:val="スタイル2"/>
    <w:basedOn w:val="a"/>
    <w:pPr>
      <w:autoSpaceDE w:val="0"/>
      <w:autoSpaceDN w:val="0"/>
      <w:adjustRightInd w:val="0"/>
      <w:ind w:leftChars="25" w:left="49" w:rightChars="25" w:right="49"/>
    </w:pPr>
    <w:rPr>
      <w:rFonts w:ascii="ＭＳ 明朝"/>
      <w:sz w:val="20"/>
    </w:rPr>
  </w:style>
  <w:style w:type="paragraph" w:customStyle="1" w:styleId="a6">
    <w:name w:val="（　）"/>
    <w:basedOn w:val="a"/>
    <w:pPr>
      <w:autoSpaceDE w:val="0"/>
      <w:autoSpaceDN w:val="0"/>
      <w:adjustRightInd w:val="0"/>
      <w:ind w:leftChars="100" w:left="100"/>
    </w:pPr>
    <w:rPr>
      <w:rFonts w:ascii="ＭＳ 明朝" w:hint="eastAsia"/>
      <w:sz w:val="20"/>
    </w:rPr>
  </w:style>
  <w:style w:type="paragraph" w:customStyle="1" w:styleId="10">
    <w:name w:val="第1"/>
    <w:basedOn w:val="a"/>
    <w:pPr>
      <w:autoSpaceDE w:val="0"/>
      <w:autoSpaceDN w:val="0"/>
      <w:adjustRightInd w:val="0"/>
      <w:ind w:left="214" w:hangingChars="100" w:hanging="214"/>
    </w:pPr>
    <w:rPr>
      <w:rFonts w:ascii="ＭＳ 明朝" w:hint="eastAsia"/>
      <w:sz w:val="22"/>
      <w:szCs w:val="22"/>
    </w:rPr>
  </w:style>
  <w:style w:type="paragraph" w:customStyle="1" w:styleId="a7">
    <w:name w:val="２"/>
    <w:basedOn w:val="a"/>
    <w:pPr>
      <w:autoSpaceDE w:val="0"/>
      <w:autoSpaceDN w:val="0"/>
      <w:adjustRightInd w:val="0"/>
      <w:ind w:left="214" w:hangingChars="100" w:hanging="214"/>
    </w:pPr>
    <w:rPr>
      <w:rFonts w:ascii="ＭＳ 明朝" w:hint="eastAsia"/>
      <w:sz w:val="20"/>
    </w:rPr>
  </w:style>
  <w:style w:type="character" w:customStyle="1" w:styleId="P">
    <w:name w:val="Pミン"/>
    <w:rPr>
      <w:rFonts w:ascii="ＭＳ Ｐ明朝" w:eastAsia="ＭＳ Ｐ明朝"/>
    </w:rPr>
  </w:style>
  <w:style w:type="paragraph" w:customStyle="1" w:styleId="11">
    <w:name w:val="スタイル1"/>
    <w:basedOn w:val="a"/>
    <w:pPr>
      <w:tabs>
        <w:tab w:val="left" w:pos="4032"/>
        <w:tab w:val="left" w:pos="5040"/>
      </w:tabs>
      <w:autoSpaceDE w:val="0"/>
      <w:autoSpaceDN w:val="0"/>
      <w:adjustRightInd w:val="0"/>
    </w:pPr>
    <w:rPr>
      <w:rFonts w:ascii="ＭＳ 明朝"/>
      <w:sz w:val="20"/>
    </w:rPr>
  </w:style>
  <w:style w:type="paragraph" w:customStyle="1" w:styleId="12">
    <w:name w:val="(1)"/>
    <w:basedOn w:val="a"/>
    <w:pPr>
      <w:autoSpaceDE w:val="0"/>
      <w:autoSpaceDN w:val="0"/>
      <w:adjustRightInd w:val="0"/>
      <w:ind w:leftChars="100" w:left="200" w:hangingChars="100" w:hanging="100"/>
    </w:pPr>
    <w:rPr>
      <w:rFonts w:ascii="ＭＳ 明朝"/>
      <w:sz w:val="20"/>
    </w:rPr>
  </w:style>
  <w:style w:type="paragraph" w:customStyle="1" w:styleId="a8">
    <w:name w:val="ア"/>
    <w:basedOn w:val="a"/>
    <w:pPr>
      <w:autoSpaceDE w:val="0"/>
      <w:autoSpaceDN w:val="0"/>
      <w:adjustRightInd w:val="0"/>
      <w:ind w:leftChars="194" w:left="649" w:hangingChars="100" w:hanging="214"/>
    </w:pPr>
    <w:rPr>
      <w:rFonts w:ascii="ＭＳ 明朝"/>
      <w:sz w:val="20"/>
    </w:rPr>
  </w:style>
  <w:style w:type="paragraph" w:customStyle="1" w:styleId="a9">
    <w:name w:val="附則"/>
    <w:basedOn w:val="a"/>
    <w:pPr>
      <w:autoSpaceDE w:val="0"/>
      <w:autoSpaceDN w:val="0"/>
      <w:adjustRightInd w:val="0"/>
      <w:ind w:leftChars="288" w:left="288"/>
    </w:pPr>
    <w:rPr>
      <w:rFonts w:ascii="ＭＳ 明朝"/>
      <w:sz w:val="20"/>
    </w:rPr>
  </w:style>
  <w:style w:type="paragraph" w:customStyle="1" w:styleId="1-2">
    <w:name w:val="第1-2"/>
    <w:basedOn w:val="a"/>
    <w:pPr>
      <w:wordWrap w:val="0"/>
      <w:autoSpaceDE w:val="0"/>
      <w:autoSpaceDN w:val="0"/>
      <w:adjustRightInd w:val="0"/>
      <w:ind w:leftChars="100" w:left="214" w:firstLine="214"/>
    </w:pPr>
    <w:rPr>
      <w:rFonts w:ascii="ＭＳ 明朝" w:hAnsi="ＭＳ 明朝"/>
      <w:kern w:val="0"/>
      <w:sz w:val="20"/>
      <w:szCs w:val="20"/>
    </w:rPr>
  </w:style>
  <w:style w:type="paragraph" w:customStyle="1" w:styleId="-1">
    <w:name w:val="附則-1"/>
    <w:basedOn w:val="a"/>
    <w:pPr>
      <w:autoSpaceDE w:val="0"/>
      <w:autoSpaceDN w:val="0"/>
      <w:adjustRightInd w:val="0"/>
      <w:ind w:leftChars="100" w:left="214"/>
    </w:pPr>
    <w:rPr>
      <w:rFonts w:ascii="ＭＳ 明朝"/>
      <w:sz w:val="20"/>
    </w:r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customStyle="1" w:styleId="aa">
    <w:name w:val="表タイトル"/>
    <w:basedOn w:val="20"/>
    <w:pPr>
      <w:jc w:val="center"/>
    </w:pPr>
    <w:rPr>
      <w:rFonts w:ascii="ＭＳ ゴシック" w:eastAsia="ＭＳ ゴシック"/>
      <w:spacing w:val="24"/>
      <w:kern w:val="0"/>
    </w:rPr>
  </w:style>
  <w:style w:type="paragraph" w:customStyle="1" w:styleId="13">
    <w:name w:val="注1"/>
    <w:basedOn w:val="a"/>
    <w:pPr>
      <w:autoSpaceDE w:val="0"/>
      <w:autoSpaceDN w:val="0"/>
      <w:adjustRightInd w:val="0"/>
      <w:snapToGrid w:val="0"/>
      <w:ind w:leftChars="100" w:left="197"/>
    </w:pPr>
    <w:rPr>
      <w:rFonts w:ascii="ＭＳ 明朝"/>
      <w:sz w:val="20"/>
    </w:rPr>
  </w:style>
  <w:style w:type="paragraph" w:customStyle="1" w:styleId="21">
    <w:name w:val="注2"/>
    <w:basedOn w:val="a"/>
    <w:pPr>
      <w:autoSpaceDE w:val="0"/>
      <w:autoSpaceDN w:val="0"/>
      <w:adjustRightInd w:val="0"/>
      <w:snapToGrid w:val="0"/>
      <w:ind w:leftChars="200" w:left="590" w:hangingChars="100" w:hanging="197"/>
    </w:pPr>
    <w:rPr>
      <w:rFonts w:ascii="ＭＳ 明朝"/>
      <w:sz w:val="20"/>
    </w:rPr>
  </w:style>
  <w:style w:type="paragraph" w:styleId="ab">
    <w:name w:val="Note Heading"/>
    <w:basedOn w:val="a"/>
    <w:next w:val="a"/>
    <w:pPr>
      <w:autoSpaceDE w:val="0"/>
      <w:autoSpaceDN w:val="0"/>
      <w:spacing w:line="283" w:lineRule="atLeast"/>
      <w:jc w:val="center"/>
    </w:pPr>
    <w:rPr>
      <w:rFonts w:ascii="ＭＳ 明朝"/>
      <w:spacing w:val="4"/>
      <w:sz w:val="20"/>
      <w:szCs w:val="20"/>
    </w:rPr>
  </w:style>
  <w:style w:type="paragraph" w:styleId="ac">
    <w:name w:val="footer"/>
    <w:basedOn w:val="a"/>
    <w:pPr>
      <w:tabs>
        <w:tab w:val="center" w:pos="4252"/>
        <w:tab w:val="right" w:pos="8504"/>
      </w:tabs>
      <w:autoSpaceDE w:val="0"/>
      <w:autoSpaceDN w:val="0"/>
      <w:adjustRightInd w:val="0"/>
      <w:snapToGrid w:val="0"/>
    </w:pPr>
    <w:rPr>
      <w:rFonts w:ascii="ＭＳ 明朝"/>
      <w:sz w:val="20"/>
    </w:rPr>
  </w:style>
  <w:style w:type="paragraph" w:customStyle="1" w:styleId="ad">
    <w:name w:val="章"/>
    <w:basedOn w:val="OasysWin"/>
    <w:pPr>
      <w:spacing w:line="240" w:lineRule="auto"/>
      <w:jc w:val="center"/>
    </w:pPr>
    <w:rPr>
      <w:rFonts w:ascii="ＭＳ ゴシック" w:eastAsia="ＭＳ ゴシック"/>
      <w:sz w:val="20"/>
    </w:rPr>
  </w:style>
  <w:style w:type="paragraph" w:customStyle="1" w:styleId="-2">
    <w:name w:val="ア-2"/>
    <w:basedOn w:val="a8"/>
    <w:pPr>
      <w:ind w:leftChars="400" w:left="857" w:firstLineChars="100" w:firstLine="214"/>
    </w:p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</w:style>
  <w:style w:type="paragraph" w:styleId="af0">
    <w:name w:val="Closing"/>
    <w:basedOn w:val="a"/>
    <w:pPr>
      <w:autoSpaceDE w:val="0"/>
      <w:autoSpaceDN w:val="0"/>
      <w:adjustRightInd w:val="0"/>
      <w:jc w:val="right"/>
    </w:pPr>
    <w:rPr>
      <w:rFonts w:ascii="ＭＳ 明朝"/>
      <w:sz w:val="20"/>
    </w:rPr>
  </w:style>
  <w:style w:type="paragraph" w:styleId="af1">
    <w:name w:val="Balloon Text"/>
    <w:basedOn w:val="a"/>
    <w:link w:val="af2"/>
    <w:uiPriority w:val="99"/>
    <w:semiHidden/>
    <w:unhideWhenUsed/>
    <w:rsid w:val="0071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159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3">
    <w:name w:val="Table Grid"/>
    <w:basedOn w:val="a1"/>
    <w:uiPriority w:val="39"/>
    <w:rsid w:val="00421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B32B8-1BB6-467D-85C4-4FBA9386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消防用設備等点検済表示運用規程準則改正案</vt:lpstr>
      <vt:lpstr>消防用設備等点検済表示運用規程準則改正案</vt:lpstr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消防用設備等点検済表示運用規程準則改正案</dc:title>
  <dc:subject/>
  <dc:creator>(財)日本消防設備安全センター</dc:creator>
  <cp:keywords/>
  <dc:description/>
  <cp:lastModifiedBy>三重県消防設備安全協会</cp:lastModifiedBy>
  <cp:revision>4</cp:revision>
  <cp:lastPrinted>2024-03-13T06:42:00Z</cp:lastPrinted>
  <dcterms:created xsi:type="dcterms:W3CDTF">2024-03-13T05:52:00Z</dcterms:created>
  <dcterms:modified xsi:type="dcterms:W3CDTF">2024-03-13T06:42:00Z</dcterms:modified>
</cp:coreProperties>
</file>